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10AE" w14:textId="66D64899" w:rsidR="007A6D5C" w:rsidRPr="007A6D5C" w:rsidRDefault="002205AA" w:rsidP="007A6D5C">
      <w:pPr>
        <w:pStyle w:val="Title"/>
      </w:pPr>
      <w:r>
        <w:t>After Action Review Ground Rules</w:t>
      </w:r>
    </w:p>
    <w:p w14:paraId="32C7B6A3" w14:textId="7FABBE7E" w:rsidR="00024285" w:rsidRDefault="00024285" w:rsidP="00024285">
      <w:p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Suggested ground rules for creating a</w:t>
      </w:r>
      <w:r w:rsidR="006A7F78">
        <w:rPr>
          <w:rStyle w:val="normaltextrun"/>
          <w:rFonts w:ascii="Calibri" w:hAnsi="Calibri" w:cs="Calibri"/>
        </w:rPr>
        <w:t>n</w:t>
      </w:r>
      <w:r>
        <w:rPr>
          <w:rStyle w:val="normaltextrun"/>
          <w:rFonts w:ascii="Calibri" w:hAnsi="Calibri" w:cs="Calibri"/>
        </w:rPr>
        <w:t xml:space="preserve"> </w:t>
      </w:r>
      <w:r w:rsidRPr="00024285">
        <w:rPr>
          <w:rStyle w:val="normaltextrun"/>
          <w:rFonts w:ascii="Calibri" w:hAnsi="Calibri" w:cs="Calibri"/>
        </w:rPr>
        <w:t xml:space="preserve">honest, </w:t>
      </w:r>
      <w:proofErr w:type="gramStart"/>
      <w:r w:rsidRPr="00024285">
        <w:rPr>
          <w:rStyle w:val="normaltextrun"/>
          <w:rFonts w:ascii="Calibri" w:hAnsi="Calibri" w:cs="Calibri"/>
        </w:rPr>
        <w:t>safe</w:t>
      </w:r>
      <w:proofErr w:type="gramEnd"/>
      <w:r w:rsidRPr="00024285">
        <w:rPr>
          <w:rStyle w:val="normaltextrun"/>
          <w:rFonts w:ascii="Calibri" w:hAnsi="Calibri" w:cs="Calibri"/>
        </w:rPr>
        <w:t xml:space="preserve"> and constructive environment</w:t>
      </w:r>
      <w:r>
        <w:rPr>
          <w:rStyle w:val="normaltextrun"/>
          <w:rFonts w:ascii="Calibri" w:hAnsi="Calibri" w:cs="Calibri"/>
        </w:rPr>
        <w:t xml:space="preserve"> when running an </w:t>
      </w:r>
      <w:r w:rsidR="006A7F78">
        <w:rPr>
          <w:rStyle w:val="normaltextrun"/>
          <w:rFonts w:ascii="Calibri" w:hAnsi="Calibri" w:cs="Calibri"/>
        </w:rPr>
        <w:t>After-Action</w:t>
      </w:r>
      <w:r>
        <w:rPr>
          <w:rStyle w:val="normaltextrun"/>
          <w:rFonts w:ascii="Calibri" w:hAnsi="Calibri" w:cs="Calibri"/>
        </w:rPr>
        <w:t xml:space="preserve"> Review session.</w:t>
      </w:r>
    </w:p>
    <w:p w14:paraId="78511F30" w14:textId="77777777" w:rsidR="002205AA" w:rsidRDefault="002205AA" w:rsidP="00024285">
      <w:pPr>
        <w:pStyle w:val="Heading1"/>
        <w:numPr>
          <w:ilvl w:val="0"/>
          <w:numId w:val="7"/>
        </w:numPr>
      </w:pPr>
      <w:r w:rsidRPr="00024285">
        <w:rPr>
          <w:rStyle w:val="normaltextrun"/>
          <w:rFonts w:ascii="Calibri" w:hAnsi="Calibri" w:cs="Calibri"/>
        </w:rPr>
        <w:t>Active participation: it is important for everyone to participate </w:t>
      </w:r>
      <w:r w:rsidRPr="00024285">
        <w:rPr>
          <w:rStyle w:val="eop"/>
          <w:rFonts w:ascii="Calibri" w:hAnsi="Calibri" w:cs="Calibri"/>
        </w:rPr>
        <w:t> </w:t>
      </w:r>
    </w:p>
    <w:p w14:paraId="5B267C6E" w14:textId="77777777" w:rsidR="002205AA" w:rsidRDefault="002205AA" w:rsidP="00024285">
      <w:pPr>
        <w:pStyle w:val="Heading1"/>
        <w:numPr>
          <w:ilvl w:val="0"/>
          <w:numId w:val="7"/>
        </w:numPr>
      </w:pPr>
      <w:r w:rsidRPr="00024285">
        <w:rPr>
          <w:rStyle w:val="normaltextrun"/>
          <w:rFonts w:ascii="Calibri" w:hAnsi="Calibri" w:cs="Calibri"/>
        </w:rPr>
        <w:t>Everyone’s views have equal value </w:t>
      </w:r>
      <w:r w:rsidRPr="00024285">
        <w:rPr>
          <w:rStyle w:val="eop"/>
          <w:rFonts w:ascii="Calibri" w:hAnsi="Calibri" w:cs="Calibri"/>
        </w:rPr>
        <w:t> </w:t>
      </w:r>
    </w:p>
    <w:p w14:paraId="6E807BDF" w14:textId="77777777" w:rsidR="002205AA" w:rsidRDefault="002205AA" w:rsidP="00024285">
      <w:pPr>
        <w:pStyle w:val="Heading1"/>
        <w:numPr>
          <w:ilvl w:val="0"/>
          <w:numId w:val="7"/>
        </w:numPr>
      </w:pPr>
      <w:r w:rsidRPr="00024285">
        <w:rPr>
          <w:rStyle w:val="normaltextrun"/>
          <w:rFonts w:ascii="Calibri" w:hAnsi="Calibri" w:cs="Calibri"/>
        </w:rPr>
        <w:t>No blame </w:t>
      </w:r>
      <w:r w:rsidRPr="00024285">
        <w:rPr>
          <w:rStyle w:val="eop"/>
          <w:rFonts w:ascii="Calibri" w:hAnsi="Calibri" w:cs="Calibri"/>
        </w:rPr>
        <w:t> </w:t>
      </w:r>
    </w:p>
    <w:p w14:paraId="521D1A23" w14:textId="77777777" w:rsidR="002205AA" w:rsidRDefault="002205AA" w:rsidP="00024285">
      <w:pPr>
        <w:pStyle w:val="Heading1"/>
        <w:numPr>
          <w:ilvl w:val="0"/>
          <w:numId w:val="7"/>
        </w:numPr>
      </w:pPr>
      <w:r w:rsidRPr="00024285">
        <w:rPr>
          <w:rStyle w:val="normaltextrun"/>
          <w:rFonts w:ascii="Calibri" w:hAnsi="Calibri" w:cs="Calibri"/>
        </w:rPr>
        <w:t>There are no right or wrong answers </w:t>
      </w:r>
      <w:r w:rsidRPr="00024285">
        <w:rPr>
          <w:rStyle w:val="eop"/>
          <w:rFonts w:ascii="Calibri" w:hAnsi="Calibri" w:cs="Calibri"/>
        </w:rPr>
        <w:t> </w:t>
      </w:r>
    </w:p>
    <w:p w14:paraId="4180A1C8" w14:textId="77777777" w:rsidR="002205AA" w:rsidRDefault="002205AA" w:rsidP="00024285">
      <w:pPr>
        <w:pStyle w:val="Heading1"/>
        <w:numPr>
          <w:ilvl w:val="0"/>
          <w:numId w:val="7"/>
        </w:numPr>
      </w:pPr>
      <w:r w:rsidRPr="00024285">
        <w:rPr>
          <w:rStyle w:val="normaltextrun"/>
          <w:rFonts w:ascii="Calibri" w:hAnsi="Calibri" w:cs="Calibri"/>
        </w:rPr>
        <w:t>Be open to new ideas </w:t>
      </w:r>
      <w:r w:rsidRPr="00024285">
        <w:rPr>
          <w:rStyle w:val="eop"/>
          <w:rFonts w:ascii="Calibri" w:hAnsi="Calibri" w:cs="Calibri"/>
        </w:rPr>
        <w:t> </w:t>
      </w:r>
    </w:p>
    <w:p w14:paraId="7ECB532A" w14:textId="77777777" w:rsidR="002205AA" w:rsidRDefault="002205AA" w:rsidP="00024285">
      <w:pPr>
        <w:pStyle w:val="Heading1"/>
        <w:numPr>
          <w:ilvl w:val="0"/>
          <w:numId w:val="7"/>
        </w:numPr>
      </w:pPr>
      <w:r w:rsidRPr="00024285">
        <w:rPr>
          <w:rStyle w:val="normaltextrun"/>
          <w:rFonts w:ascii="Calibri" w:hAnsi="Calibri" w:cs="Calibri"/>
        </w:rPr>
        <w:t>Be creative in proposing solutions to barriers </w:t>
      </w:r>
      <w:r w:rsidRPr="00024285">
        <w:rPr>
          <w:rStyle w:val="eop"/>
          <w:rFonts w:ascii="Calibri" w:hAnsi="Calibri" w:cs="Calibri"/>
        </w:rPr>
        <w:t> </w:t>
      </w:r>
    </w:p>
    <w:p w14:paraId="59426678" w14:textId="77777777" w:rsidR="002205AA" w:rsidRDefault="002205AA" w:rsidP="00024285">
      <w:pPr>
        <w:pStyle w:val="Heading1"/>
        <w:numPr>
          <w:ilvl w:val="0"/>
          <w:numId w:val="7"/>
        </w:numPr>
      </w:pPr>
      <w:r w:rsidRPr="00024285">
        <w:rPr>
          <w:rStyle w:val="normaltextrun"/>
          <w:rFonts w:ascii="Calibri" w:hAnsi="Calibri" w:cs="Calibri"/>
        </w:rPr>
        <w:t>“Yes….and” rather than “either/or” thinking - encourages us to aim higher and build on what we know works today but develop it further.</w:t>
      </w:r>
      <w:r w:rsidRPr="00024285">
        <w:rPr>
          <w:rStyle w:val="eop"/>
          <w:rFonts w:ascii="Calibri" w:hAnsi="Calibri" w:cs="Calibri"/>
        </w:rPr>
        <w:t> </w:t>
      </w:r>
    </w:p>
    <w:p w14:paraId="6361FF4E" w14:textId="7948D639" w:rsidR="002205AA" w:rsidRDefault="002205AA" w:rsidP="00024285">
      <w:pPr>
        <w:pStyle w:val="Heading1"/>
        <w:numPr>
          <w:ilvl w:val="0"/>
          <w:numId w:val="7"/>
        </w:numPr>
      </w:pPr>
      <w:r w:rsidRPr="00024285">
        <w:rPr>
          <w:rStyle w:val="normaltextrun"/>
          <w:rFonts w:ascii="Calibri" w:hAnsi="Calibri" w:cs="Calibri"/>
        </w:rPr>
        <w:t>Consensus where possible, clarification where not</w:t>
      </w:r>
      <w:r w:rsidR="006A7F78">
        <w:rPr>
          <w:rStyle w:val="normaltextrun"/>
          <w:rFonts w:ascii="Calibri" w:hAnsi="Calibri" w:cs="Calibri"/>
        </w:rPr>
        <w:t>.</w:t>
      </w:r>
      <w:r w:rsidRPr="00024285">
        <w:rPr>
          <w:rStyle w:val="eop"/>
          <w:rFonts w:ascii="Calibri" w:hAnsi="Calibri" w:cs="Calibri"/>
        </w:rPr>
        <w:t> </w:t>
      </w:r>
    </w:p>
    <w:p w14:paraId="418C3AE3" w14:textId="77777777" w:rsidR="002205AA" w:rsidRDefault="002205AA" w:rsidP="00024285">
      <w:pPr>
        <w:pStyle w:val="Heading1"/>
        <w:numPr>
          <w:ilvl w:val="0"/>
          <w:numId w:val="7"/>
        </w:numPr>
      </w:pPr>
      <w:r w:rsidRPr="00024285">
        <w:rPr>
          <w:rStyle w:val="normaltextrun"/>
          <w:rFonts w:ascii="Calibri" w:hAnsi="Calibri" w:cs="Calibri"/>
        </w:rPr>
        <w:t>Commitment to identifying opportunities for improvement and recommending possible improvement approaches </w:t>
      </w:r>
      <w:r w:rsidRPr="00024285">
        <w:rPr>
          <w:rStyle w:val="eop"/>
          <w:rFonts w:ascii="Calibri" w:hAnsi="Calibri" w:cs="Calibri"/>
        </w:rPr>
        <w:t> </w:t>
      </w:r>
    </w:p>
    <w:sectPr w:rsidR="002205A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2D32" w14:textId="77777777" w:rsidR="009402E2" w:rsidRDefault="009402E2" w:rsidP="007A6D5C">
      <w:r>
        <w:separator/>
      </w:r>
    </w:p>
  </w:endnote>
  <w:endnote w:type="continuationSeparator" w:id="0">
    <w:p w14:paraId="033675F7" w14:textId="77777777" w:rsidR="009402E2" w:rsidRDefault="009402E2" w:rsidP="007A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2B65" w14:textId="77777777" w:rsidR="007A6D5E" w:rsidRDefault="425B16E1" w:rsidP="00E1386D">
    <w:pPr>
      <w:pStyle w:val="Footer"/>
      <w:jc w:val="right"/>
    </w:pPr>
    <w:r>
      <w:t xml:space="preserve">Page </w:t>
    </w:r>
    <w:r w:rsidR="00E1386D">
      <w:fldChar w:fldCharType="begin"/>
    </w:r>
    <w:r w:rsidR="00E1386D">
      <w:instrText xml:space="preserve"> PAGE   \* MERGEFORMAT </w:instrText>
    </w:r>
    <w:r w:rsidR="00E1386D">
      <w:fldChar w:fldCharType="separate"/>
    </w:r>
    <w:r w:rsidR="00024285">
      <w:rPr>
        <w:noProof/>
      </w:rPr>
      <w:t>1</w:t>
    </w:r>
    <w:r w:rsidR="00E1386D">
      <w:fldChar w:fldCharType="end"/>
    </w:r>
    <w:r>
      <w:t xml:space="preserve"> of </w:t>
    </w:r>
    <w:r w:rsidR="00B619E6">
      <w:fldChar w:fldCharType="begin"/>
    </w:r>
    <w:r w:rsidR="00B619E6">
      <w:instrText>NUMPAGES   \* MERGEFORMAT</w:instrText>
    </w:r>
    <w:r w:rsidR="00B619E6">
      <w:fldChar w:fldCharType="separate"/>
    </w:r>
    <w:r w:rsidR="00024285">
      <w:rPr>
        <w:noProof/>
      </w:rPr>
      <w:t>1</w:t>
    </w:r>
    <w:r w:rsidR="00B619E6">
      <w:rPr>
        <w:noProof/>
      </w:rPr>
      <w:fldChar w:fldCharType="end"/>
    </w:r>
    <w:r w:rsidR="007A6D5E" w:rsidRPr="007A6D5E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5AA93D" wp14:editId="181B4A6D">
          <wp:simplePos x="0" y="0"/>
          <wp:positionH relativeFrom="column">
            <wp:posOffset>1423035</wp:posOffset>
          </wp:positionH>
          <wp:positionV relativeFrom="paragraph">
            <wp:posOffset>-2277745</wp:posOffset>
          </wp:positionV>
          <wp:extent cx="5218430" cy="2882900"/>
          <wp:effectExtent l="0" t="0" r="127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prstClr val="black"/>
                      <a:srgbClr val="FFDDFF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8519" b="100000" l="47708" r="100000"/>
                            </a14:imgEffect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09" t="48642"/>
                  <a:stretch/>
                </pic:blipFill>
                <pic:spPr>
                  <a:xfrm>
                    <a:off x="0" y="0"/>
                    <a:ext cx="5218430" cy="288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FEF3" w14:textId="77777777" w:rsidR="009402E2" w:rsidRDefault="009402E2" w:rsidP="007A6D5C">
      <w:r>
        <w:separator/>
      </w:r>
    </w:p>
  </w:footnote>
  <w:footnote w:type="continuationSeparator" w:id="0">
    <w:p w14:paraId="58F9A68B" w14:textId="77777777" w:rsidR="009402E2" w:rsidRDefault="009402E2" w:rsidP="007A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25B16E1" w14:paraId="0C0DD14F" w14:textId="77777777" w:rsidTr="425B16E1">
      <w:tc>
        <w:tcPr>
          <w:tcW w:w="3005" w:type="dxa"/>
        </w:tcPr>
        <w:p w14:paraId="3CE98239" w14:textId="630900A8" w:rsidR="425B16E1" w:rsidRDefault="425B16E1" w:rsidP="425B16E1">
          <w:pPr>
            <w:pStyle w:val="Header"/>
            <w:ind w:left="-115"/>
          </w:pPr>
        </w:p>
      </w:tc>
      <w:tc>
        <w:tcPr>
          <w:tcW w:w="3005" w:type="dxa"/>
        </w:tcPr>
        <w:p w14:paraId="4E579382" w14:textId="50ABA7E5" w:rsidR="425B16E1" w:rsidRDefault="425B16E1" w:rsidP="425B16E1">
          <w:pPr>
            <w:pStyle w:val="Header"/>
            <w:jc w:val="center"/>
          </w:pPr>
        </w:p>
      </w:tc>
      <w:tc>
        <w:tcPr>
          <w:tcW w:w="3005" w:type="dxa"/>
        </w:tcPr>
        <w:p w14:paraId="6E408B08" w14:textId="4F7DF8C1" w:rsidR="425B16E1" w:rsidRDefault="425B16E1" w:rsidP="425B16E1">
          <w:pPr>
            <w:pStyle w:val="Header"/>
            <w:ind w:right="-115"/>
            <w:jc w:val="right"/>
          </w:pPr>
          <w:r>
            <w:t>Version: V1.0</w:t>
          </w:r>
        </w:p>
      </w:tc>
    </w:tr>
  </w:tbl>
  <w:p w14:paraId="13E599BA" w14:textId="2997572C" w:rsidR="425B16E1" w:rsidRDefault="425B16E1" w:rsidP="425B1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D88"/>
    <w:multiLevelType w:val="hybridMultilevel"/>
    <w:tmpl w:val="7088B578"/>
    <w:lvl w:ilvl="0" w:tplc="511E5064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15D1B"/>
    <w:multiLevelType w:val="hybridMultilevel"/>
    <w:tmpl w:val="1B504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F94203"/>
    <w:multiLevelType w:val="hybridMultilevel"/>
    <w:tmpl w:val="61A691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06E02"/>
    <w:multiLevelType w:val="hybridMultilevel"/>
    <w:tmpl w:val="36085D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B819C7"/>
    <w:multiLevelType w:val="multilevel"/>
    <w:tmpl w:val="1A9E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5B1465"/>
    <w:multiLevelType w:val="hybridMultilevel"/>
    <w:tmpl w:val="2DEA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36A8"/>
    <w:multiLevelType w:val="multilevel"/>
    <w:tmpl w:val="1CBE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5E"/>
    <w:rsid w:val="00020E34"/>
    <w:rsid w:val="00024285"/>
    <w:rsid w:val="00076DFD"/>
    <w:rsid w:val="001953BF"/>
    <w:rsid w:val="001F219A"/>
    <w:rsid w:val="002205AA"/>
    <w:rsid w:val="002242D4"/>
    <w:rsid w:val="0027444C"/>
    <w:rsid w:val="003632F7"/>
    <w:rsid w:val="005E0DAD"/>
    <w:rsid w:val="00624129"/>
    <w:rsid w:val="006A7F78"/>
    <w:rsid w:val="00703CEF"/>
    <w:rsid w:val="007A6D5C"/>
    <w:rsid w:val="007A6D5E"/>
    <w:rsid w:val="009402E2"/>
    <w:rsid w:val="00B619E6"/>
    <w:rsid w:val="00B76AEE"/>
    <w:rsid w:val="00DE747B"/>
    <w:rsid w:val="00E1386D"/>
    <w:rsid w:val="00EE604B"/>
    <w:rsid w:val="425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A379A"/>
  <w15:docId w15:val="{766EF91F-B119-4D23-ABA0-C9544D2B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5C"/>
    <w:rPr>
      <w:rFonts w:ascii="Franklin Gothic Book" w:hAnsi="Franklin Gothic Book"/>
      <w:color w:val="32559E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4C"/>
    <w:pPr>
      <w:keepNext/>
      <w:keepLines/>
      <w:spacing w:before="280" w:after="0"/>
      <w:outlineLvl w:val="0"/>
    </w:pPr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44C"/>
    <w:pPr>
      <w:keepNext/>
      <w:keepLines/>
      <w:spacing w:before="160" w:after="0"/>
      <w:outlineLvl w:val="1"/>
    </w:pPr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44C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5E"/>
  </w:style>
  <w:style w:type="paragraph" w:styleId="Footer">
    <w:name w:val="footer"/>
    <w:basedOn w:val="Normal"/>
    <w:link w:val="Foot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5E"/>
  </w:style>
  <w:style w:type="paragraph" w:styleId="BalloonText">
    <w:name w:val="Balloon Text"/>
    <w:basedOn w:val="Normal"/>
    <w:link w:val="BalloonTextChar"/>
    <w:uiPriority w:val="99"/>
    <w:semiHidden/>
    <w:unhideWhenUsed/>
    <w:rsid w:val="007A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D5C"/>
    <w:pPr>
      <w:pBdr>
        <w:bottom w:val="single" w:sz="8" w:space="4" w:color="A50F93" w:themeColor="accent1"/>
      </w:pBdr>
      <w:spacing w:after="300" w:line="240" w:lineRule="auto"/>
      <w:contextualSpacing/>
    </w:pPr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D5C"/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444C"/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44C"/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44C"/>
    <w:rPr>
      <w:rFonts w:ascii="Franklin Gothic Book" w:eastAsiaTheme="majorEastAsia" w:hAnsi="Franklin Gothic Book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B76AEE"/>
    <w:pPr>
      <w:numPr>
        <w:numId w:val="1"/>
      </w:numPr>
      <w:spacing w:after="0" w:line="240" w:lineRule="auto"/>
      <w:contextualSpacing/>
    </w:pPr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A50F93" w:themeColor="text1"/>
        <w:left w:val="single" w:sz="4" w:space="0" w:color="A50F93" w:themeColor="text1"/>
        <w:bottom w:val="single" w:sz="4" w:space="0" w:color="A50F93" w:themeColor="text1"/>
        <w:right w:val="single" w:sz="4" w:space="0" w:color="A50F93" w:themeColor="text1"/>
        <w:insideH w:val="single" w:sz="4" w:space="0" w:color="A50F93" w:themeColor="text1"/>
        <w:insideV w:val="single" w:sz="4" w:space="0" w:color="A50F93" w:themeColor="text1"/>
      </w:tblBorders>
    </w:tblPr>
  </w:style>
  <w:style w:type="paragraph" w:customStyle="1" w:styleId="paragraph">
    <w:name w:val="paragraph"/>
    <w:basedOn w:val="Normal"/>
    <w:rsid w:val="0022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05AA"/>
  </w:style>
  <w:style w:type="character" w:customStyle="1" w:styleId="eop">
    <w:name w:val="eop"/>
    <w:basedOn w:val="DefaultParagraphFont"/>
    <w:rsid w:val="00220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tinuity">
      <a:dk1>
        <a:srgbClr val="A50F93"/>
      </a:dk1>
      <a:lt1>
        <a:srgbClr val="F1E3F1"/>
      </a:lt1>
      <a:dk2>
        <a:srgbClr val="32559E"/>
      </a:dk2>
      <a:lt2>
        <a:srgbClr val="E1C1E1"/>
      </a:lt2>
      <a:accent1>
        <a:srgbClr val="A50F93"/>
      </a:accent1>
      <a:accent2>
        <a:srgbClr val="B366B3"/>
      </a:accent2>
      <a:accent3>
        <a:srgbClr val="CF9DCF"/>
      </a:accent3>
      <a:accent4>
        <a:srgbClr val="E1C1E1"/>
      </a:accent4>
      <a:accent5>
        <a:srgbClr val="F1E3F1"/>
      </a:accent5>
      <a:accent6>
        <a:srgbClr val="32559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3602A682BC4B85AAEC97ED7A213A" ma:contentTypeVersion="12" ma:contentTypeDescription="Create a new document." ma:contentTypeScope="" ma:versionID="02113cf347af5da4cda9348cd8f5daf2">
  <xsd:schema xmlns:xsd="http://www.w3.org/2001/XMLSchema" xmlns:xs="http://www.w3.org/2001/XMLSchema" xmlns:p="http://schemas.microsoft.com/office/2006/metadata/properties" xmlns:ns2="b2f522bf-5a60-44bf-b1c9-502145edce1d" xmlns:ns3="6c54bd8c-ca9d-4bb1-bb21-4e6fd6d684b1" targetNamespace="http://schemas.microsoft.com/office/2006/metadata/properties" ma:root="true" ma:fieldsID="5e198e94b692eadedb7b51b41956a115" ns2:_="" ns3:_="">
    <xsd:import namespace="b2f522bf-5a60-44bf-b1c9-502145edce1d"/>
    <xsd:import namespace="6c54bd8c-ca9d-4bb1-bb21-4e6fd6d68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522bf-5a60-44bf-b1c9-502145edc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4bd8c-ca9d-4bb1-bb21-4e6fd6d68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80B90-2566-4E53-9C06-5E4C284EB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522bf-5a60-44bf-b1c9-502145edce1d"/>
    <ds:schemaRef ds:uri="6c54bd8c-ca9d-4bb1-bb21-4e6fd6d68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9C41C-1B90-49CD-A963-2C6A0087B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783FC-0562-402F-8283-AE55D8175A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 Jo (UHMB)</dc:creator>
  <cp:lastModifiedBy>Julia Martineau</cp:lastModifiedBy>
  <cp:revision>2</cp:revision>
  <dcterms:created xsi:type="dcterms:W3CDTF">2021-07-02T15:40:00Z</dcterms:created>
  <dcterms:modified xsi:type="dcterms:W3CDTF">2021-07-02T15:40:00Z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0x010100CD983602A682BC4B85AAEC97ED7A213A</vt:lpwstr>
  </property>
</Properties>
</file>